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DE" w:rsidRDefault="00D37EDE" w:rsidP="00D37EDE">
      <w:pPr>
        <w:ind w:right="-172"/>
        <w:rPr>
          <w:rFonts w:asciiTheme="minorHAnsi" w:hAnsiTheme="minorHAnsi" w:cs="Arial"/>
          <w:bCs/>
          <w:sz w:val="24"/>
          <w:szCs w:val="24"/>
          <w:lang w:val="nl-NL"/>
        </w:rPr>
      </w:pPr>
      <w:r w:rsidRPr="00226D95">
        <w:rPr>
          <w:rFonts w:asciiTheme="minorHAnsi" w:hAnsiTheme="minorHAnsi" w:cs="Arial"/>
          <w:b/>
          <w:bCs/>
          <w:sz w:val="28"/>
          <w:szCs w:val="28"/>
          <w:lang w:val="nl-NL"/>
        </w:rPr>
        <w:t xml:space="preserve">Masterclass oncologie: </w:t>
      </w:r>
      <w:r>
        <w:rPr>
          <w:rFonts w:asciiTheme="minorHAnsi" w:hAnsiTheme="minorHAnsi" w:cs="Arial"/>
          <w:b/>
          <w:bCs/>
          <w:sz w:val="28"/>
          <w:szCs w:val="28"/>
          <w:lang w:val="nl-NL"/>
        </w:rPr>
        <w:t>N</w:t>
      </w:r>
      <w:r w:rsidRPr="00226D95">
        <w:rPr>
          <w:rFonts w:asciiTheme="minorHAnsi" w:hAnsiTheme="minorHAnsi" w:cs="Arial"/>
          <w:b/>
          <w:bCs/>
          <w:sz w:val="28"/>
          <w:szCs w:val="28"/>
          <w:lang w:val="nl-NL"/>
        </w:rPr>
        <w:t>europathische pijn een erkend probleem?</w:t>
      </w:r>
    </w:p>
    <w:p w:rsidR="00D37EDE" w:rsidRDefault="00D37EDE" w:rsidP="00D37EDE">
      <w:pPr>
        <w:ind w:right="-172"/>
        <w:rPr>
          <w:rFonts w:asciiTheme="minorHAnsi" w:hAnsiTheme="minorHAnsi" w:cs="Arial"/>
          <w:bCs/>
          <w:sz w:val="24"/>
          <w:szCs w:val="24"/>
          <w:lang w:val="nl-NL"/>
        </w:rPr>
      </w:pPr>
    </w:p>
    <w:p w:rsidR="00D37EDE" w:rsidRDefault="00D37EDE" w:rsidP="00D37EDE">
      <w:pPr>
        <w:ind w:right="-172"/>
        <w:rPr>
          <w:rFonts w:asciiTheme="minorHAnsi" w:hAnsiTheme="minorHAnsi" w:cs="Arial"/>
          <w:bCs/>
          <w:sz w:val="24"/>
          <w:szCs w:val="24"/>
          <w:lang w:val="nl-NL"/>
        </w:rPr>
      </w:pPr>
      <w:r>
        <w:rPr>
          <w:rFonts w:asciiTheme="minorHAnsi" w:hAnsiTheme="minorHAnsi" w:cs="Arial"/>
          <w:bCs/>
          <w:sz w:val="24"/>
          <w:szCs w:val="24"/>
          <w:lang w:val="nl-NL"/>
        </w:rPr>
        <w:t xml:space="preserve">Informatie voor </w:t>
      </w:r>
      <w:r w:rsidR="00CB3306">
        <w:rPr>
          <w:rFonts w:asciiTheme="minorHAnsi" w:hAnsiTheme="minorHAnsi" w:cs="Arial"/>
          <w:bCs/>
          <w:sz w:val="24"/>
          <w:szCs w:val="24"/>
          <w:lang w:val="nl-NL"/>
        </w:rPr>
        <w:t xml:space="preserve">cursisten </w:t>
      </w:r>
      <w:bookmarkStart w:id="0" w:name="_GoBack"/>
      <w:bookmarkEnd w:id="0"/>
    </w:p>
    <w:p w:rsidR="00D37EDE" w:rsidRDefault="00D37EDE" w:rsidP="00D37EDE">
      <w:pPr>
        <w:ind w:right="-172"/>
        <w:rPr>
          <w:rFonts w:asciiTheme="minorHAnsi" w:hAnsiTheme="minorHAnsi" w:cs="Arial"/>
          <w:bCs/>
          <w:sz w:val="24"/>
          <w:szCs w:val="24"/>
          <w:lang w:val="nl-NL"/>
        </w:rPr>
      </w:pPr>
    </w:p>
    <w:p w:rsidR="00D37EDE" w:rsidRPr="000E19B2" w:rsidRDefault="00D37EDE" w:rsidP="00D37EDE">
      <w:pPr>
        <w:rPr>
          <w:rFonts w:asciiTheme="minorHAnsi" w:hAnsiTheme="minorHAnsi"/>
          <w:lang w:val="nl-NL"/>
        </w:rPr>
      </w:pPr>
    </w:p>
    <w:p w:rsidR="00D37EDE" w:rsidRPr="00D37EDE" w:rsidRDefault="00D37EDE" w:rsidP="00D37E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szCs w:val="20"/>
        </w:rPr>
      </w:pPr>
      <w:r w:rsidRPr="00D37EDE">
        <w:rPr>
          <w:rStyle w:val="normaltextrun"/>
          <w:rFonts w:ascii="Calibri" w:hAnsi="Calibri" w:cs="Calibri"/>
          <w:b/>
          <w:sz w:val="20"/>
          <w:szCs w:val="20"/>
        </w:rPr>
        <w:t>Cursusinformatie</w:t>
      </w:r>
    </w:p>
    <w:p w:rsidR="00D37EDE" w:rsidRDefault="00D37EDE" w:rsidP="00D37E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Pijn is een veelvoorkomend symptoom bij patiënten met kanker. Dit blijkt uit een systematische review over de prevalentie van pijn in de afgelopen tien jaar. Zo rapporteerden 39% van de genezen patiënten, 55% van de patiënten tijdens anti-tumor therapie en 66% van de patiënten in de palliatieve of terminale fase, pijn.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37EDE" w:rsidRDefault="00D37EDE" w:rsidP="00D37E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Deze pijn blijkt in de praktijk niet altijd eenvoudig te behandelen.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Pr="00D37EDE">
        <w:rPr>
          <w:rStyle w:val="normaltextrun"/>
          <w:rFonts w:ascii="Calibri" w:hAnsi="Calibri" w:cs="Calibri"/>
          <w:bCs/>
          <w:sz w:val="20"/>
          <w:szCs w:val="20"/>
        </w:rPr>
        <w:t>Wordt </w:t>
      </w:r>
      <w:r w:rsidRPr="00D37EDE">
        <w:rPr>
          <w:rStyle w:val="spellingerror"/>
          <w:rFonts w:ascii="Calibri" w:hAnsi="Calibri" w:cs="Calibri"/>
          <w:bCs/>
          <w:sz w:val="20"/>
          <w:szCs w:val="20"/>
        </w:rPr>
        <w:t>neuropathische</w:t>
      </w:r>
      <w:r w:rsidRPr="00D37EDE">
        <w:rPr>
          <w:rStyle w:val="normaltextrun"/>
          <w:rFonts w:ascii="Calibri" w:hAnsi="Calibri" w:cs="Calibri"/>
          <w:bCs/>
          <w:sz w:val="20"/>
          <w:szCs w:val="20"/>
        </w:rPr>
        <w:t> pijn altijd herkend en optimaal behandeld?</w:t>
      </w:r>
      <w:r w:rsidRPr="00D37EDE">
        <w:rPr>
          <w:rStyle w:val="eop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Relevante vragen nu de groep </w:t>
      </w:r>
      <w:r>
        <w:rPr>
          <w:rStyle w:val="spellingerror"/>
          <w:rFonts w:ascii="Calibri" w:hAnsi="Calibri" w:cs="Calibri"/>
          <w:sz w:val="20"/>
          <w:szCs w:val="20"/>
        </w:rPr>
        <w:t>mensen die kanker overleeft</w:t>
      </w:r>
      <w:r>
        <w:rPr>
          <w:rStyle w:val="normaltextrun"/>
          <w:rFonts w:ascii="Calibri" w:hAnsi="Calibri" w:cs="Calibri"/>
          <w:sz w:val="20"/>
          <w:szCs w:val="20"/>
        </w:rPr>
        <w:t xml:space="preserve"> in </w:t>
      </w:r>
      <w:r>
        <w:rPr>
          <w:rStyle w:val="normaltextrun"/>
          <w:rFonts w:ascii="Calibri" w:hAnsi="Calibri" w:cs="Calibri"/>
          <w:sz w:val="20"/>
          <w:szCs w:val="20"/>
        </w:rPr>
        <w:t xml:space="preserve">Nederland </w:t>
      </w:r>
      <w:r>
        <w:rPr>
          <w:rStyle w:val="normaltextrun"/>
          <w:rFonts w:ascii="Calibri" w:hAnsi="Calibri" w:cs="Calibri"/>
          <w:sz w:val="20"/>
          <w:szCs w:val="20"/>
        </w:rPr>
        <w:t xml:space="preserve">steeds groter wordt. Een medisch oncoloog, neuroloog, verpleegkundig specialist hematologie en een pijnspecialist </w:t>
      </w:r>
      <w:r>
        <w:rPr>
          <w:rStyle w:val="normaltextrun"/>
          <w:rFonts w:ascii="Calibri" w:hAnsi="Calibri" w:cs="Calibri"/>
          <w:sz w:val="20"/>
          <w:szCs w:val="20"/>
        </w:rPr>
        <w:t xml:space="preserve">geven </w:t>
      </w:r>
      <w:r w:rsidR="00595A57">
        <w:rPr>
          <w:rStyle w:val="normaltextrun"/>
          <w:rFonts w:ascii="Calibri" w:hAnsi="Calibri" w:cs="Calibri"/>
          <w:sz w:val="20"/>
          <w:szCs w:val="20"/>
        </w:rPr>
        <w:t xml:space="preserve">gezamenlijk een presentatie en een bespreking van </w:t>
      </w:r>
      <w:r>
        <w:rPr>
          <w:rStyle w:val="normaltextrun"/>
          <w:rFonts w:ascii="Calibri" w:hAnsi="Calibri" w:cs="Calibri"/>
          <w:sz w:val="20"/>
          <w:szCs w:val="20"/>
        </w:rPr>
        <w:t xml:space="preserve">de laatste evidence en consequenties voor de praktijk, </w:t>
      </w:r>
      <w:r>
        <w:rPr>
          <w:rStyle w:val="normaltextrun"/>
          <w:rFonts w:ascii="Calibri" w:hAnsi="Calibri" w:cs="Calibri"/>
          <w:sz w:val="20"/>
          <w:szCs w:val="20"/>
        </w:rPr>
        <w:t>onder leiding van Tom van</w:t>
      </w:r>
      <w:r>
        <w:rPr>
          <w:rStyle w:val="normaltextrun"/>
          <w:rFonts w:ascii="Calibri" w:hAnsi="Calibri" w:cs="Calibri"/>
          <w:sz w:val="20"/>
          <w:szCs w:val="20"/>
        </w:rPr>
        <w:t xml:space="preserve"> ‘t</w:t>
      </w:r>
      <w:r>
        <w:rPr>
          <w:rStyle w:val="normaltextrun"/>
          <w:rFonts w:ascii="Calibri" w:hAnsi="Calibri" w:cs="Calibri"/>
          <w:sz w:val="20"/>
          <w:szCs w:val="20"/>
        </w:rPr>
        <w:t xml:space="preserve"> Hek.</w:t>
      </w:r>
    </w:p>
    <w:p w:rsidR="00D37EDE" w:rsidRDefault="00D37EDE" w:rsidP="00D37E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:rsidR="00D37EDE" w:rsidRPr="00D37EDE" w:rsidRDefault="00D37EDE" w:rsidP="00D37EDE">
      <w:pPr>
        <w:pStyle w:val="paragraph"/>
        <w:textAlignment w:val="baseline"/>
        <w:rPr>
          <w:rFonts w:ascii="Segoe UI" w:hAnsi="Segoe UI" w:cs="Segoe UI"/>
          <w:b/>
          <w:sz w:val="18"/>
          <w:szCs w:val="18"/>
        </w:rPr>
      </w:pPr>
      <w:r w:rsidRPr="00D37EDE">
        <w:rPr>
          <w:rFonts w:ascii="Segoe UI" w:hAnsi="Segoe UI" w:cs="Segoe UI"/>
          <w:b/>
          <w:sz w:val="18"/>
          <w:szCs w:val="18"/>
        </w:rPr>
        <w:t>Sprekers</w:t>
      </w:r>
    </w:p>
    <w:p w:rsidR="00D37EDE" w:rsidRDefault="00D37EDE" w:rsidP="00D37EDE">
      <w:pPr>
        <w:pStyle w:val="paragraph"/>
        <w:numPr>
          <w:ilvl w:val="0"/>
          <w:numId w:val="1"/>
        </w:numPr>
        <w:textAlignment w:val="baseline"/>
        <w:rPr>
          <w:rFonts w:ascii="Segoe UI" w:hAnsi="Segoe UI" w:cs="Segoe UI"/>
          <w:sz w:val="18"/>
          <w:szCs w:val="18"/>
        </w:rPr>
      </w:pPr>
      <w:r w:rsidRPr="00D37EDE">
        <w:rPr>
          <w:rFonts w:ascii="Segoe UI" w:hAnsi="Segoe UI" w:cs="Segoe UI"/>
          <w:sz w:val="18"/>
          <w:szCs w:val="18"/>
        </w:rPr>
        <w:t>Dr. G.J.(Geert Jan) Groeneveld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D37EDE">
        <w:rPr>
          <w:rFonts w:ascii="Segoe UI" w:hAnsi="Segoe UI" w:cs="Segoe UI"/>
          <w:sz w:val="18"/>
          <w:szCs w:val="18"/>
        </w:rPr>
        <w:t>Neuroloog, klinisch farmacoloog LUMC Leiden</w:t>
      </w:r>
    </w:p>
    <w:p w:rsidR="00D37EDE" w:rsidRPr="00D37EDE" w:rsidRDefault="00D37EDE" w:rsidP="00D37EDE">
      <w:pPr>
        <w:pStyle w:val="paragraph"/>
        <w:numPr>
          <w:ilvl w:val="0"/>
          <w:numId w:val="1"/>
        </w:numPr>
        <w:textAlignment w:val="baseline"/>
        <w:rPr>
          <w:rFonts w:ascii="Segoe UI" w:hAnsi="Segoe UI" w:cs="Segoe UI"/>
          <w:sz w:val="18"/>
          <w:szCs w:val="18"/>
        </w:rPr>
      </w:pPr>
      <w:r w:rsidRPr="00D37EDE">
        <w:rPr>
          <w:rFonts w:ascii="Segoe UI" w:hAnsi="Segoe UI" w:cs="Segoe UI"/>
          <w:sz w:val="18"/>
          <w:szCs w:val="18"/>
        </w:rPr>
        <w:t>Dr. J.A. (Hans) van Suijlekom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D37EDE">
        <w:rPr>
          <w:rFonts w:ascii="Segoe UI" w:hAnsi="Segoe UI" w:cs="Segoe UI"/>
          <w:sz w:val="18"/>
          <w:szCs w:val="18"/>
        </w:rPr>
        <w:t>Anesthesioloog-pijnspecialist, Catharina Ziekenhuis Eindhoven</w:t>
      </w:r>
    </w:p>
    <w:p w:rsidR="00D37EDE" w:rsidRPr="00D37EDE" w:rsidRDefault="00D37EDE" w:rsidP="00D37EDE">
      <w:pPr>
        <w:pStyle w:val="paragraph"/>
        <w:numPr>
          <w:ilvl w:val="0"/>
          <w:numId w:val="1"/>
        </w:numPr>
        <w:textAlignment w:val="baseline"/>
        <w:rPr>
          <w:rFonts w:ascii="Segoe UI" w:hAnsi="Segoe UI" w:cs="Segoe UI"/>
          <w:sz w:val="18"/>
          <w:szCs w:val="18"/>
        </w:rPr>
      </w:pPr>
      <w:r w:rsidRPr="00D37EDE">
        <w:rPr>
          <w:rFonts w:ascii="Segoe UI" w:hAnsi="Segoe UI" w:cs="Segoe UI"/>
          <w:sz w:val="18"/>
          <w:szCs w:val="18"/>
        </w:rPr>
        <w:t>Dr. G. (Art) Vreugdenhil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D37EDE">
        <w:rPr>
          <w:rFonts w:ascii="Segoe UI" w:hAnsi="Segoe UI" w:cs="Segoe UI"/>
          <w:sz w:val="18"/>
          <w:szCs w:val="18"/>
        </w:rPr>
        <w:t>Oncoloog, Maxima Medisch Centrum Eindhoven</w:t>
      </w:r>
    </w:p>
    <w:p w:rsidR="00D37EDE" w:rsidRPr="00D37EDE" w:rsidRDefault="00D37EDE" w:rsidP="00D37EDE">
      <w:pPr>
        <w:pStyle w:val="paragraph"/>
        <w:numPr>
          <w:ilvl w:val="0"/>
          <w:numId w:val="1"/>
        </w:numPr>
        <w:textAlignment w:val="baseline"/>
        <w:rPr>
          <w:rFonts w:ascii="Segoe UI" w:hAnsi="Segoe UI" w:cs="Segoe UI"/>
          <w:sz w:val="18"/>
          <w:szCs w:val="18"/>
        </w:rPr>
      </w:pPr>
      <w:r w:rsidRPr="00D37EDE">
        <w:rPr>
          <w:rFonts w:ascii="Segoe UI" w:hAnsi="Segoe UI" w:cs="Segoe UI"/>
          <w:sz w:val="18"/>
          <w:szCs w:val="18"/>
        </w:rPr>
        <w:t>C. (Corien) Eltink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D37EDE">
        <w:rPr>
          <w:rFonts w:ascii="Segoe UI" w:hAnsi="Segoe UI" w:cs="Segoe UI"/>
          <w:sz w:val="18"/>
          <w:szCs w:val="18"/>
        </w:rPr>
        <w:t>Verpleegkundig Specialist Hematologie, Amsterdam UMC Amsterdam</w:t>
      </w:r>
    </w:p>
    <w:p w:rsidR="00D37EDE" w:rsidRDefault="00D37EDE" w:rsidP="00D37ED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37EDE">
        <w:rPr>
          <w:rFonts w:ascii="Segoe UI" w:hAnsi="Segoe UI" w:cs="Segoe UI"/>
          <w:sz w:val="18"/>
          <w:szCs w:val="18"/>
        </w:rPr>
        <w:t xml:space="preserve">Tom van </w:t>
      </w:r>
      <w:r>
        <w:rPr>
          <w:rFonts w:ascii="Segoe UI" w:hAnsi="Segoe UI" w:cs="Segoe UI"/>
          <w:sz w:val="18"/>
          <w:szCs w:val="18"/>
        </w:rPr>
        <w:t>’</w:t>
      </w:r>
      <w:r w:rsidRPr="00D37EDE">
        <w:rPr>
          <w:rFonts w:ascii="Segoe UI" w:hAnsi="Segoe UI" w:cs="Segoe UI"/>
          <w:sz w:val="18"/>
          <w:szCs w:val="18"/>
        </w:rPr>
        <w:t>t Hek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D37EDE">
        <w:rPr>
          <w:rFonts w:ascii="Segoe UI" w:hAnsi="Segoe UI" w:cs="Segoe UI"/>
          <w:sz w:val="18"/>
          <w:szCs w:val="18"/>
        </w:rPr>
        <w:t>Moderator</w:t>
      </w:r>
    </w:p>
    <w:p w:rsidR="00D37EDE" w:rsidRDefault="00D37EDE" w:rsidP="00D37E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:rsidR="00D37EDE" w:rsidRDefault="00D37EDE" w:rsidP="00D37E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37EDE" w:rsidRPr="00595A57" w:rsidRDefault="00D37EDE" w:rsidP="00D37EDE">
      <w:pPr>
        <w:spacing w:line="240" w:lineRule="auto"/>
        <w:rPr>
          <w:rFonts w:asciiTheme="minorHAnsi" w:hAnsiTheme="minorHAnsi" w:cs="Arial"/>
          <w:b/>
          <w:lang w:val="nl-NL"/>
        </w:rPr>
      </w:pPr>
      <w:r w:rsidRPr="00595A57">
        <w:rPr>
          <w:rFonts w:asciiTheme="minorHAnsi" w:hAnsiTheme="minorHAnsi" w:cs="Arial"/>
          <w:b/>
          <w:lang w:val="nl-NL"/>
        </w:rPr>
        <w:t>Programma</w:t>
      </w:r>
    </w:p>
    <w:p w:rsidR="00D37EDE" w:rsidRDefault="00D37EDE" w:rsidP="00D37EDE">
      <w:pPr>
        <w:spacing w:line="240" w:lineRule="auto"/>
        <w:rPr>
          <w:rFonts w:asciiTheme="minorHAnsi" w:hAnsiTheme="minorHAnsi" w:cs="Arial"/>
          <w:lang w:val="nl-NL"/>
        </w:rPr>
      </w:pPr>
    </w:p>
    <w:p w:rsidR="00D37EDE" w:rsidRPr="00D37EDE" w:rsidRDefault="00D37EDE" w:rsidP="00D37EDE">
      <w:pPr>
        <w:spacing w:line="240" w:lineRule="auto"/>
        <w:rPr>
          <w:rFonts w:asciiTheme="minorHAnsi" w:hAnsiTheme="minorHAnsi" w:cs="Arial"/>
          <w:lang w:val="nl-NL"/>
        </w:rPr>
      </w:pPr>
      <w:r w:rsidRPr="00D37EDE">
        <w:rPr>
          <w:rFonts w:asciiTheme="minorHAnsi" w:hAnsiTheme="minorHAnsi" w:cs="Arial"/>
          <w:lang w:val="nl-NL"/>
        </w:rPr>
        <w:t>18</w:t>
      </w:r>
      <w:r>
        <w:rPr>
          <w:rFonts w:asciiTheme="minorHAnsi" w:hAnsiTheme="minorHAnsi" w:cs="Arial"/>
          <w:lang w:val="nl-NL"/>
        </w:rPr>
        <w:t>.</w:t>
      </w:r>
      <w:r w:rsidRPr="00D37EDE">
        <w:rPr>
          <w:rFonts w:asciiTheme="minorHAnsi" w:hAnsiTheme="minorHAnsi" w:cs="Arial"/>
          <w:lang w:val="nl-NL"/>
        </w:rPr>
        <w:t>00-19</w:t>
      </w:r>
      <w:r>
        <w:rPr>
          <w:rFonts w:asciiTheme="minorHAnsi" w:hAnsiTheme="minorHAnsi" w:cs="Arial"/>
          <w:lang w:val="nl-NL"/>
        </w:rPr>
        <w:t>.</w:t>
      </w:r>
      <w:r w:rsidRPr="00D37EDE">
        <w:rPr>
          <w:rFonts w:asciiTheme="minorHAnsi" w:hAnsiTheme="minorHAnsi" w:cs="Arial"/>
          <w:lang w:val="nl-NL"/>
        </w:rPr>
        <w:t>00</w:t>
      </w:r>
      <w:r>
        <w:rPr>
          <w:rFonts w:asciiTheme="minorHAnsi" w:hAnsiTheme="minorHAnsi" w:cs="Arial"/>
          <w:lang w:val="nl-NL"/>
        </w:rPr>
        <w:t xml:space="preserve"> uur</w:t>
      </w:r>
      <w:r w:rsidR="00595A57">
        <w:rPr>
          <w:rFonts w:asciiTheme="minorHAnsi" w:hAnsiTheme="minorHAnsi" w:cs="Arial"/>
          <w:lang w:val="nl-NL"/>
        </w:rPr>
        <w:tab/>
      </w:r>
      <w:r w:rsidRPr="00D37EDE">
        <w:rPr>
          <w:rFonts w:asciiTheme="minorHAnsi" w:hAnsiTheme="minorHAnsi" w:cs="Arial"/>
          <w:lang w:val="nl-NL"/>
        </w:rPr>
        <w:t>Buffet</w:t>
      </w:r>
    </w:p>
    <w:p w:rsidR="00D37EDE" w:rsidRPr="00D37EDE" w:rsidRDefault="00595A57" w:rsidP="00D37EDE">
      <w:pPr>
        <w:spacing w:line="240" w:lineRule="auto"/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19.00</w:t>
      </w:r>
      <w:r w:rsidR="00D37EDE" w:rsidRPr="00D37EDE">
        <w:rPr>
          <w:rFonts w:asciiTheme="minorHAnsi" w:hAnsiTheme="minorHAnsi" w:cs="Arial"/>
          <w:lang w:val="nl-NL"/>
        </w:rPr>
        <w:t>-19</w:t>
      </w:r>
      <w:r>
        <w:rPr>
          <w:rFonts w:asciiTheme="minorHAnsi" w:hAnsiTheme="minorHAnsi" w:cs="Arial"/>
          <w:lang w:val="nl-NL"/>
        </w:rPr>
        <w:t>.</w:t>
      </w:r>
      <w:r w:rsidR="00D37EDE" w:rsidRPr="00D37EDE">
        <w:rPr>
          <w:rFonts w:asciiTheme="minorHAnsi" w:hAnsiTheme="minorHAnsi" w:cs="Arial"/>
          <w:lang w:val="nl-NL"/>
        </w:rPr>
        <w:t>05</w:t>
      </w:r>
      <w:r>
        <w:rPr>
          <w:rFonts w:asciiTheme="minorHAnsi" w:hAnsiTheme="minorHAnsi" w:cs="Arial"/>
          <w:lang w:val="nl-NL"/>
        </w:rPr>
        <w:t xml:space="preserve"> uur </w:t>
      </w:r>
      <w:r>
        <w:rPr>
          <w:rFonts w:asciiTheme="minorHAnsi" w:hAnsiTheme="minorHAnsi" w:cs="Arial"/>
          <w:lang w:val="nl-NL"/>
        </w:rPr>
        <w:tab/>
      </w:r>
      <w:r w:rsidR="00D37EDE" w:rsidRPr="00D37EDE">
        <w:rPr>
          <w:rFonts w:asciiTheme="minorHAnsi" w:hAnsiTheme="minorHAnsi" w:cs="Arial"/>
          <w:lang w:val="nl-NL"/>
        </w:rPr>
        <w:t>Opening Tom van ’t Hek</w:t>
      </w:r>
    </w:p>
    <w:p w:rsidR="00D37EDE" w:rsidRPr="00D37EDE" w:rsidRDefault="00D37EDE" w:rsidP="00D37EDE">
      <w:pPr>
        <w:spacing w:line="240" w:lineRule="auto"/>
        <w:rPr>
          <w:rFonts w:asciiTheme="minorHAnsi" w:hAnsiTheme="minorHAnsi" w:cs="Arial"/>
          <w:lang w:val="nl-NL"/>
        </w:rPr>
      </w:pPr>
      <w:r w:rsidRPr="00D37EDE">
        <w:rPr>
          <w:rFonts w:asciiTheme="minorHAnsi" w:hAnsiTheme="minorHAnsi" w:cs="Arial"/>
          <w:lang w:val="nl-NL"/>
        </w:rPr>
        <w:t>19</w:t>
      </w:r>
      <w:r w:rsidR="00595A57">
        <w:rPr>
          <w:rFonts w:asciiTheme="minorHAnsi" w:hAnsiTheme="minorHAnsi" w:cs="Arial"/>
          <w:lang w:val="nl-NL"/>
        </w:rPr>
        <w:t>.</w:t>
      </w:r>
      <w:r w:rsidRPr="00D37EDE">
        <w:rPr>
          <w:rFonts w:asciiTheme="minorHAnsi" w:hAnsiTheme="minorHAnsi" w:cs="Arial"/>
          <w:lang w:val="nl-NL"/>
        </w:rPr>
        <w:t>05-19</w:t>
      </w:r>
      <w:r w:rsidR="00595A57">
        <w:rPr>
          <w:rFonts w:asciiTheme="minorHAnsi" w:hAnsiTheme="minorHAnsi" w:cs="Arial"/>
          <w:lang w:val="nl-NL"/>
        </w:rPr>
        <w:t>.</w:t>
      </w:r>
      <w:r w:rsidRPr="00D37EDE">
        <w:rPr>
          <w:rFonts w:asciiTheme="minorHAnsi" w:hAnsiTheme="minorHAnsi" w:cs="Arial"/>
          <w:lang w:val="nl-NL"/>
        </w:rPr>
        <w:t>10</w:t>
      </w:r>
      <w:r w:rsidR="00595A57">
        <w:rPr>
          <w:rFonts w:asciiTheme="minorHAnsi" w:hAnsiTheme="minorHAnsi" w:cs="Arial"/>
          <w:lang w:val="nl-NL"/>
        </w:rPr>
        <w:t xml:space="preserve"> uur</w:t>
      </w:r>
      <w:r w:rsidRPr="00D37EDE">
        <w:rPr>
          <w:rFonts w:asciiTheme="minorHAnsi" w:hAnsiTheme="minorHAnsi" w:cs="Arial"/>
          <w:lang w:val="nl-NL"/>
        </w:rPr>
        <w:tab/>
        <w:t xml:space="preserve">Voorstelronde </w:t>
      </w:r>
      <w:r w:rsidR="00CB3306">
        <w:rPr>
          <w:rFonts w:asciiTheme="minorHAnsi" w:hAnsiTheme="minorHAnsi" w:cs="Arial"/>
          <w:lang w:val="nl-NL"/>
        </w:rPr>
        <w:t xml:space="preserve">sprekers </w:t>
      </w:r>
    </w:p>
    <w:p w:rsidR="00D37EDE" w:rsidRPr="00D37EDE" w:rsidRDefault="00D37EDE" w:rsidP="00D37EDE">
      <w:pPr>
        <w:spacing w:line="240" w:lineRule="auto"/>
        <w:rPr>
          <w:rFonts w:asciiTheme="minorHAnsi" w:hAnsiTheme="minorHAnsi" w:cs="Arial"/>
          <w:lang w:val="nl-NL"/>
        </w:rPr>
      </w:pPr>
      <w:r w:rsidRPr="00D37EDE">
        <w:rPr>
          <w:rFonts w:asciiTheme="minorHAnsi" w:hAnsiTheme="minorHAnsi" w:cs="Arial"/>
          <w:lang w:val="nl-NL"/>
        </w:rPr>
        <w:t>19</w:t>
      </w:r>
      <w:r w:rsidR="00595A57">
        <w:rPr>
          <w:rFonts w:asciiTheme="minorHAnsi" w:hAnsiTheme="minorHAnsi" w:cs="Arial"/>
          <w:lang w:val="nl-NL"/>
        </w:rPr>
        <w:t>.</w:t>
      </w:r>
      <w:r w:rsidRPr="00D37EDE">
        <w:rPr>
          <w:rFonts w:asciiTheme="minorHAnsi" w:hAnsiTheme="minorHAnsi" w:cs="Arial"/>
          <w:lang w:val="nl-NL"/>
        </w:rPr>
        <w:t>10-19</w:t>
      </w:r>
      <w:r w:rsidR="00595A57">
        <w:rPr>
          <w:rFonts w:asciiTheme="minorHAnsi" w:hAnsiTheme="minorHAnsi" w:cs="Arial"/>
          <w:lang w:val="nl-NL"/>
        </w:rPr>
        <w:t>.</w:t>
      </w:r>
      <w:r w:rsidRPr="00D37EDE">
        <w:rPr>
          <w:rFonts w:asciiTheme="minorHAnsi" w:hAnsiTheme="minorHAnsi" w:cs="Arial"/>
          <w:lang w:val="nl-NL"/>
        </w:rPr>
        <w:t>15</w:t>
      </w:r>
      <w:r w:rsidR="00595A57">
        <w:rPr>
          <w:rFonts w:asciiTheme="minorHAnsi" w:hAnsiTheme="minorHAnsi" w:cs="Arial"/>
          <w:lang w:val="nl-NL"/>
        </w:rPr>
        <w:t xml:space="preserve"> uur</w:t>
      </w:r>
      <w:r w:rsidRPr="00D37EDE">
        <w:rPr>
          <w:rFonts w:asciiTheme="minorHAnsi" w:hAnsiTheme="minorHAnsi" w:cs="Arial"/>
          <w:lang w:val="nl-NL"/>
        </w:rPr>
        <w:tab/>
        <w:t>Video patiënt</w:t>
      </w:r>
      <w:r w:rsidR="00595A57">
        <w:rPr>
          <w:rFonts w:asciiTheme="minorHAnsi" w:hAnsiTheme="minorHAnsi" w:cs="Arial"/>
          <w:lang w:val="nl-NL"/>
        </w:rPr>
        <w:t xml:space="preserve"> </w:t>
      </w:r>
    </w:p>
    <w:p w:rsidR="00D37EDE" w:rsidRPr="00D37EDE" w:rsidRDefault="00D37EDE" w:rsidP="00D37EDE">
      <w:pPr>
        <w:spacing w:line="240" w:lineRule="auto"/>
        <w:rPr>
          <w:rFonts w:asciiTheme="minorHAnsi" w:hAnsiTheme="minorHAnsi" w:cs="Arial"/>
          <w:lang w:val="nl-NL"/>
        </w:rPr>
      </w:pPr>
      <w:r w:rsidRPr="00D37EDE">
        <w:rPr>
          <w:rFonts w:asciiTheme="minorHAnsi" w:hAnsiTheme="minorHAnsi" w:cs="Arial"/>
          <w:lang w:val="nl-NL"/>
        </w:rPr>
        <w:t>19</w:t>
      </w:r>
      <w:r w:rsidR="00595A57">
        <w:rPr>
          <w:rFonts w:asciiTheme="minorHAnsi" w:hAnsiTheme="minorHAnsi" w:cs="Arial"/>
          <w:lang w:val="nl-NL"/>
        </w:rPr>
        <w:t>.</w:t>
      </w:r>
      <w:r w:rsidRPr="00D37EDE">
        <w:rPr>
          <w:rFonts w:asciiTheme="minorHAnsi" w:hAnsiTheme="minorHAnsi" w:cs="Arial"/>
          <w:lang w:val="nl-NL"/>
        </w:rPr>
        <w:t>15-</w:t>
      </w:r>
      <w:r w:rsidR="00595A57">
        <w:rPr>
          <w:rFonts w:asciiTheme="minorHAnsi" w:hAnsiTheme="minorHAnsi" w:cs="Arial"/>
          <w:lang w:val="nl-NL"/>
        </w:rPr>
        <w:t xml:space="preserve"> 20.10 uur</w:t>
      </w:r>
      <w:r w:rsidRPr="00D37EDE">
        <w:rPr>
          <w:rFonts w:asciiTheme="minorHAnsi" w:hAnsiTheme="minorHAnsi" w:cs="Arial"/>
          <w:lang w:val="nl-NL"/>
        </w:rPr>
        <w:tab/>
      </w:r>
      <w:r w:rsidR="00595A57">
        <w:rPr>
          <w:rFonts w:asciiTheme="minorHAnsi" w:hAnsiTheme="minorHAnsi" w:cs="Arial"/>
          <w:lang w:val="nl-NL"/>
        </w:rPr>
        <w:t>Beschrijving van het probleem: voorkomen,</w:t>
      </w:r>
      <w:r w:rsidRPr="00D37EDE">
        <w:rPr>
          <w:rFonts w:asciiTheme="minorHAnsi" w:hAnsiTheme="minorHAnsi" w:cs="Arial"/>
          <w:lang w:val="nl-NL"/>
        </w:rPr>
        <w:t xml:space="preserve"> typen </w:t>
      </w:r>
      <w:r w:rsidR="00595A57">
        <w:rPr>
          <w:rFonts w:asciiTheme="minorHAnsi" w:hAnsiTheme="minorHAnsi" w:cs="Arial"/>
          <w:lang w:val="nl-NL"/>
        </w:rPr>
        <w:t>neuropathische pijn, gevolgen etc.</w:t>
      </w:r>
    </w:p>
    <w:p w:rsidR="00D37EDE" w:rsidRPr="00D37EDE" w:rsidRDefault="00D37EDE" w:rsidP="00D37EDE">
      <w:pPr>
        <w:spacing w:line="240" w:lineRule="auto"/>
        <w:rPr>
          <w:rFonts w:asciiTheme="minorHAnsi" w:hAnsiTheme="minorHAnsi" w:cs="Arial"/>
          <w:lang w:val="nl-NL"/>
        </w:rPr>
      </w:pPr>
      <w:r w:rsidRPr="00D37EDE">
        <w:rPr>
          <w:rFonts w:asciiTheme="minorHAnsi" w:hAnsiTheme="minorHAnsi" w:cs="Arial"/>
          <w:lang w:val="nl-NL"/>
        </w:rPr>
        <w:t>20</w:t>
      </w:r>
      <w:r w:rsidR="00595A57">
        <w:rPr>
          <w:rFonts w:asciiTheme="minorHAnsi" w:hAnsiTheme="minorHAnsi" w:cs="Arial"/>
          <w:lang w:val="nl-NL"/>
        </w:rPr>
        <w:t>.</w:t>
      </w:r>
      <w:r w:rsidRPr="00D37EDE">
        <w:rPr>
          <w:rFonts w:asciiTheme="minorHAnsi" w:hAnsiTheme="minorHAnsi" w:cs="Arial"/>
          <w:lang w:val="nl-NL"/>
        </w:rPr>
        <w:t>10-20</w:t>
      </w:r>
      <w:r w:rsidR="00595A57">
        <w:rPr>
          <w:rFonts w:asciiTheme="minorHAnsi" w:hAnsiTheme="minorHAnsi" w:cs="Arial"/>
          <w:lang w:val="nl-NL"/>
        </w:rPr>
        <w:t>.</w:t>
      </w:r>
      <w:r w:rsidRPr="00D37EDE">
        <w:rPr>
          <w:rFonts w:asciiTheme="minorHAnsi" w:hAnsiTheme="minorHAnsi" w:cs="Arial"/>
          <w:lang w:val="nl-NL"/>
        </w:rPr>
        <w:t>30</w:t>
      </w:r>
      <w:r w:rsidR="00595A57">
        <w:rPr>
          <w:rFonts w:asciiTheme="minorHAnsi" w:hAnsiTheme="minorHAnsi" w:cs="Arial"/>
          <w:lang w:val="nl-NL"/>
        </w:rPr>
        <w:t xml:space="preserve"> uur</w:t>
      </w:r>
      <w:r w:rsidRPr="00D37EDE">
        <w:rPr>
          <w:rFonts w:asciiTheme="minorHAnsi" w:hAnsiTheme="minorHAnsi" w:cs="Arial"/>
          <w:lang w:val="nl-NL"/>
        </w:rPr>
        <w:tab/>
        <w:t>Koffiepauze</w:t>
      </w:r>
    </w:p>
    <w:p w:rsidR="00D37EDE" w:rsidRPr="00D37EDE" w:rsidRDefault="00D37EDE" w:rsidP="00D37EDE">
      <w:pPr>
        <w:spacing w:line="240" w:lineRule="auto"/>
        <w:rPr>
          <w:rFonts w:asciiTheme="minorHAnsi" w:hAnsiTheme="minorHAnsi" w:cs="Arial"/>
          <w:lang w:val="nl-NL"/>
        </w:rPr>
      </w:pPr>
      <w:r w:rsidRPr="00D37EDE">
        <w:rPr>
          <w:rFonts w:asciiTheme="minorHAnsi" w:hAnsiTheme="minorHAnsi" w:cs="Arial"/>
          <w:lang w:val="nl-NL"/>
        </w:rPr>
        <w:t>20</w:t>
      </w:r>
      <w:r w:rsidR="00595A57">
        <w:rPr>
          <w:rFonts w:asciiTheme="minorHAnsi" w:hAnsiTheme="minorHAnsi" w:cs="Arial"/>
          <w:lang w:val="nl-NL"/>
        </w:rPr>
        <w:t>.</w:t>
      </w:r>
      <w:r w:rsidRPr="00D37EDE">
        <w:rPr>
          <w:rFonts w:asciiTheme="minorHAnsi" w:hAnsiTheme="minorHAnsi" w:cs="Arial"/>
          <w:lang w:val="nl-NL"/>
        </w:rPr>
        <w:t>30-2</w:t>
      </w:r>
      <w:r w:rsidR="00595A57">
        <w:rPr>
          <w:rFonts w:asciiTheme="minorHAnsi" w:hAnsiTheme="minorHAnsi" w:cs="Arial"/>
          <w:lang w:val="nl-NL"/>
        </w:rPr>
        <w:t>1.25</w:t>
      </w:r>
      <w:r w:rsidRPr="00D37EDE">
        <w:rPr>
          <w:rFonts w:asciiTheme="minorHAnsi" w:hAnsiTheme="minorHAnsi" w:cs="Arial"/>
          <w:lang w:val="nl-NL"/>
        </w:rPr>
        <w:tab/>
      </w:r>
      <w:r w:rsidR="00595A57">
        <w:rPr>
          <w:rFonts w:asciiTheme="minorHAnsi" w:hAnsiTheme="minorHAnsi" w:cs="Arial"/>
          <w:lang w:val="nl-NL"/>
        </w:rPr>
        <w:t xml:space="preserve">Behandeling </w:t>
      </w:r>
      <w:r w:rsidRPr="00D37EDE">
        <w:rPr>
          <w:rFonts w:asciiTheme="minorHAnsi" w:hAnsiTheme="minorHAnsi" w:cs="Arial"/>
          <w:lang w:val="nl-NL"/>
        </w:rPr>
        <w:t>kankergerelateerde neuropathische pijn</w:t>
      </w:r>
    </w:p>
    <w:p w:rsidR="00D37EDE" w:rsidRDefault="00D37EDE" w:rsidP="00D37EDE">
      <w:pPr>
        <w:spacing w:line="240" w:lineRule="auto"/>
        <w:rPr>
          <w:rFonts w:asciiTheme="minorHAnsi" w:hAnsiTheme="minorHAnsi" w:cs="Arial"/>
          <w:lang w:val="nl-NL"/>
        </w:rPr>
      </w:pPr>
      <w:r w:rsidRPr="00D37EDE">
        <w:rPr>
          <w:rFonts w:asciiTheme="minorHAnsi" w:hAnsiTheme="minorHAnsi" w:cs="Arial"/>
          <w:lang w:val="nl-NL"/>
        </w:rPr>
        <w:t>21</w:t>
      </w:r>
      <w:r w:rsidR="00595A57">
        <w:rPr>
          <w:rFonts w:asciiTheme="minorHAnsi" w:hAnsiTheme="minorHAnsi" w:cs="Arial"/>
          <w:lang w:val="nl-NL"/>
        </w:rPr>
        <w:t>.</w:t>
      </w:r>
      <w:r w:rsidRPr="00D37EDE">
        <w:rPr>
          <w:rFonts w:asciiTheme="minorHAnsi" w:hAnsiTheme="minorHAnsi" w:cs="Arial"/>
          <w:lang w:val="nl-NL"/>
        </w:rPr>
        <w:t>25-21</w:t>
      </w:r>
      <w:r w:rsidR="00595A57">
        <w:rPr>
          <w:rFonts w:asciiTheme="minorHAnsi" w:hAnsiTheme="minorHAnsi" w:cs="Arial"/>
          <w:lang w:val="nl-NL"/>
        </w:rPr>
        <w:t>.</w:t>
      </w:r>
      <w:r w:rsidRPr="00D37EDE">
        <w:rPr>
          <w:rFonts w:asciiTheme="minorHAnsi" w:hAnsiTheme="minorHAnsi" w:cs="Arial"/>
          <w:lang w:val="nl-NL"/>
        </w:rPr>
        <w:t>30</w:t>
      </w:r>
      <w:r w:rsidRPr="00D37EDE">
        <w:rPr>
          <w:rFonts w:asciiTheme="minorHAnsi" w:hAnsiTheme="minorHAnsi" w:cs="Arial"/>
          <w:lang w:val="nl-NL"/>
        </w:rPr>
        <w:tab/>
        <w:t>Conclusie en afronding</w:t>
      </w:r>
    </w:p>
    <w:p w:rsidR="00D37EDE" w:rsidRDefault="00D37EDE" w:rsidP="00D37EDE">
      <w:pPr>
        <w:spacing w:line="240" w:lineRule="auto"/>
        <w:rPr>
          <w:rFonts w:asciiTheme="minorHAnsi" w:hAnsiTheme="minorHAnsi" w:cs="Arial"/>
          <w:lang w:val="nl-NL"/>
        </w:rPr>
      </w:pPr>
    </w:p>
    <w:p w:rsidR="00595A57" w:rsidRDefault="00595A57" w:rsidP="00595A57">
      <w:pPr>
        <w:spacing w:line="240" w:lineRule="auto"/>
        <w:rPr>
          <w:rFonts w:asciiTheme="minorHAnsi" w:hAnsiTheme="minorHAnsi" w:cs="Arial"/>
          <w:b/>
          <w:lang w:val="nl-NL"/>
        </w:rPr>
      </w:pPr>
      <w:r w:rsidRPr="00311105">
        <w:rPr>
          <w:rFonts w:asciiTheme="minorHAnsi" w:hAnsiTheme="minorHAnsi" w:cs="Arial"/>
          <w:b/>
          <w:lang w:val="nl-NL"/>
        </w:rPr>
        <w:t>Datum &amp; tijd</w:t>
      </w:r>
    </w:p>
    <w:p w:rsidR="00595A57" w:rsidRPr="001A7FAC" w:rsidRDefault="00595A57" w:rsidP="00595A57">
      <w:pPr>
        <w:spacing w:line="240" w:lineRule="auto"/>
        <w:rPr>
          <w:rFonts w:asciiTheme="minorHAnsi" w:hAnsiTheme="minorHAnsi" w:cs="Arial"/>
          <w:lang w:val="nl-NL"/>
        </w:rPr>
      </w:pPr>
      <w:r w:rsidRPr="001A7FAC">
        <w:rPr>
          <w:rFonts w:asciiTheme="minorHAnsi" w:hAnsiTheme="minorHAnsi" w:cs="Arial"/>
          <w:lang w:val="nl-NL"/>
        </w:rPr>
        <w:t>Maandag 20 april van 19.00 tot 21.30 uur</w:t>
      </w:r>
    </w:p>
    <w:p w:rsidR="00595A57" w:rsidRDefault="00595A57" w:rsidP="00595A57">
      <w:pPr>
        <w:spacing w:line="240" w:lineRule="auto"/>
        <w:rPr>
          <w:rFonts w:asciiTheme="minorHAnsi" w:hAnsiTheme="minorHAnsi" w:cs="Arial"/>
          <w:lang w:val="nl-NL"/>
        </w:rPr>
      </w:pPr>
    </w:p>
    <w:p w:rsidR="006C07C1" w:rsidRDefault="00D37EDE" w:rsidP="00D37EDE">
      <w:pPr>
        <w:spacing w:line="240" w:lineRule="auto"/>
        <w:rPr>
          <w:rFonts w:asciiTheme="minorHAnsi" w:hAnsiTheme="minorHAnsi" w:cs="Arial"/>
          <w:b/>
          <w:lang w:val="nl-NL"/>
        </w:rPr>
      </w:pPr>
      <w:r w:rsidRPr="001C290A">
        <w:rPr>
          <w:rFonts w:asciiTheme="minorHAnsi" w:hAnsiTheme="minorHAnsi" w:cs="Arial"/>
          <w:b/>
          <w:lang w:val="nl-NL"/>
        </w:rPr>
        <w:t>Locatie</w:t>
      </w:r>
    </w:p>
    <w:p w:rsidR="006C07C1" w:rsidRDefault="00D37EDE" w:rsidP="00D37EDE">
      <w:pPr>
        <w:spacing w:line="240" w:lineRule="auto"/>
        <w:rPr>
          <w:rFonts w:asciiTheme="minorHAnsi" w:hAnsiTheme="minorHAnsi" w:cs="Arial"/>
          <w:b/>
          <w:lang w:val="nl-NL"/>
        </w:rPr>
      </w:pPr>
      <w:r w:rsidRPr="001C290A">
        <w:rPr>
          <w:rFonts w:asciiTheme="minorHAnsi" w:hAnsiTheme="minorHAnsi" w:cs="Arial"/>
          <w:lang w:val="nl-NL"/>
        </w:rPr>
        <w:t>Studio Quadia,</w:t>
      </w:r>
      <w:r w:rsidRPr="000E19B2">
        <w:rPr>
          <w:lang w:val="nl-NL"/>
        </w:rPr>
        <w:t xml:space="preserve"> </w:t>
      </w:r>
      <w:r w:rsidRPr="001C290A">
        <w:rPr>
          <w:rFonts w:asciiTheme="minorHAnsi" w:hAnsiTheme="minorHAnsi" w:cs="Arial"/>
          <w:lang w:val="nl-NL"/>
        </w:rPr>
        <w:t>Arendstraat 29</w:t>
      </w:r>
      <w:r>
        <w:rPr>
          <w:rFonts w:asciiTheme="minorHAnsi" w:hAnsiTheme="minorHAnsi" w:cs="Arial"/>
          <w:lang w:val="nl-NL"/>
        </w:rPr>
        <w:t>,</w:t>
      </w:r>
      <w:r w:rsidRPr="001A7FAC">
        <w:rPr>
          <w:rFonts w:asciiTheme="minorHAnsi" w:hAnsiTheme="minorHAnsi" w:cs="Arial"/>
          <w:color w:val="FF0000"/>
          <w:lang w:val="nl-NL"/>
        </w:rPr>
        <w:t xml:space="preserve"> </w:t>
      </w:r>
      <w:r w:rsidRPr="007541C7">
        <w:rPr>
          <w:rFonts w:asciiTheme="minorHAnsi" w:hAnsiTheme="minorHAnsi" w:cs="Arial"/>
          <w:lang w:val="nl-NL"/>
        </w:rPr>
        <w:t>Hilversum</w:t>
      </w:r>
      <w:r w:rsidRPr="00311105">
        <w:rPr>
          <w:rFonts w:asciiTheme="minorHAnsi" w:hAnsiTheme="minorHAnsi" w:cs="Arial"/>
          <w:lang w:val="nl-NL"/>
        </w:rPr>
        <w:br/>
      </w:r>
    </w:p>
    <w:p w:rsidR="006C07C1" w:rsidRDefault="00D37EDE" w:rsidP="00D37EDE">
      <w:pPr>
        <w:spacing w:line="240" w:lineRule="auto"/>
        <w:rPr>
          <w:rFonts w:asciiTheme="minorHAnsi" w:hAnsiTheme="minorHAnsi" w:cs="Arial"/>
          <w:b/>
          <w:lang w:val="nl-NL"/>
        </w:rPr>
      </w:pPr>
      <w:r w:rsidRPr="00311105">
        <w:rPr>
          <w:rFonts w:asciiTheme="minorHAnsi" w:hAnsiTheme="minorHAnsi" w:cs="Arial"/>
          <w:b/>
          <w:lang w:val="nl-NL"/>
        </w:rPr>
        <w:t>Accreditatie</w:t>
      </w:r>
    </w:p>
    <w:p w:rsidR="00D37EDE" w:rsidRDefault="00D37EDE" w:rsidP="00D37EDE">
      <w:pPr>
        <w:spacing w:line="240" w:lineRule="auto"/>
        <w:rPr>
          <w:rFonts w:asciiTheme="minorHAnsi" w:hAnsiTheme="minorHAnsi" w:cs="Arial"/>
          <w:lang w:val="nl-NL"/>
        </w:rPr>
      </w:pPr>
      <w:r w:rsidRPr="00226D95">
        <w:rPr>
          <w:rFonts w:asciiTheme="minorHAnsi" w:hAnsiTheme="minorHAnsi" w:cs="Arial"/>
          <w:lang w:val="nl-NL"/>
        </w:rPr>
        <w:t xml:space="preserve">Accreditatie </w:t>
      </w:r>
      <w:r>
        <w:rPr>
          <w:rFonts w:asciiTheme="minorHAnsi" w:hAnsiTheme="minorHAnsi" w:cs="Arial"/>
          <w:lang w:val="nl-NL"/>
        </w:rPr>
        <w:t>is</w:t>
      </w:r>
      <w:r w:rsidRPr="00226D95">
        <w:rPr>
          <w:rFonts w:asciiTheme="minorHAnsi" w:hAnsiTheme="minorHAnsi" w:cs="Arial"/>
          <w:lang w:val="nl-NL"/>
        </w:rPr>
        <w:t xml:space="preserve"> aangevraagd bij VSR, NIV, NAPA, en NVA</w:t>
      </w:r>
      <w:r w:rsidR="006C07C1">
        <w:rPr>
          <w:rFonts w:asciiTheme="minorHAnsi" w:hAnsiTheme="minorHAnsi" w:cs="Arial"/>
          <w:lang w:val="nl-NL"/>
        </w:rPr>
        <w:t>. De masterclass is u</w:t>
      </w:r>
      <w:r w:rsidRPr="001A7FAC">
        <w:rPr>
          <w:rFonts w:asciiTheme="minorHAnsi" w:hAnsiTheme="minorHAnsi" w:cs="Arial"/>
          <w:lang w:val="nl-NL"/>
        </w:rPr>
        <w:t xml:space="preserve">itsluitend </w:t>
      </w:r>
      <w:r w:rsidR="006C07C1">
        <w:rPr>
          <w:rFonts w:asciiTheme="minorHAnsi" w:hAnsiTheme="minorHAnsi" w:cs="Arial"/>
          <w:lang w:val="nl-NL"/>
        </w:rPr>
        <w:t xml:space="preserve">toegankelijk voor </w:t>
      </w:r>
      <w:r w:rsidRPr="001A7FAC">
        <w:rPr>
          <w:rFonts w:asciiTheme="minorHAnsi" w:hAnsiTheme="minorHAnsi" w:cs="Arial"/>
          <w:lang w:val="nl-NL"/>
        </w:rPr>
        <w:t>voorschrijfbevoegden</w:t>
      </w:r>
    </w:p>
    <w:p w:rsidR="006C07C1" w:rsidRDefault="006C07C1" w:rsidP="00D37EDE">
      <w:pPr>
        <w:spacing w:line="240" w:lineRule="auto"/>
        <w:rPr>
          <w:rFonts w:asciiTheme="minorHAnsi" w:hAnsiTheme="minorHAnsi" w:cs="Arial"/>
          <w:b/>
          <w:lang w:val="nl-NL"/>
        </w:rPr>
      </w:pPr>
    </w:p>
    <w:p w:rsidR="006C07C1" w:rsidRDefault="00D37EDE" w:rsidP="00D37EDE">
      <w:pPr>
        <w:spacing w:line="240" w:lineRule="auto"/>
        <w:rPr>
          <w:rFonts w:asciiTheme="minorHAnsi" w:hAnsiTheme="minorHAnsi" w:cs="Arial"/>
          <w:b/>
          <w:lang w:val="nl-NL"/>
        </w:rPr>
      </w:pPr>
      <w:r>
        <w:rPr>
          <w:rFonts w:asciiTheme="minorHAnsi" w:hAnsiTheme="minorHAnsi" w:cs="Arial"/>
          <w:b/>
          <w:lang w:val="nl-NL"/>
        </w:rPr>
        <w:t>Kosten</w:t>
      </w:r>
    </w:p>
    <w:p w:rsidR="006C07C1" w:rsidRPr="006C07C1" w:rsidRDefault="00D37EDE" w:rsidP="006C07C1">
      <w:pPr>
        <w:spacing w:line="240" w:lineRule="auto"/>
        <w:rPr>
          <w:rFonts w:asciiTheme="minorHAnsi" w:hAnsiTheme="minorHAnsi" w:cs="Arial"/>
          <w:lang w:val="nl-NL"/>
        </w:rPr>
      </w:pPr>
      <w:r w:rsidRPr="001A7FAC">
        <w:rPr>
          <w:rFonts w:asciiTheme="minorHAnsi" w:hAnsiTheme="minorHAnsi" w:cs="Arial"/>
          <w:lang w:val="nl-NL"/>
        </w:rPr>
        <w:t>Aan deze masterclass zijn geen kosten verbonden</w:t>
      </w:r>
      <w:r w:rsidR="006C07C1">
        <w:rPr>
          <w:rFonts w:asciiTheme="minorHAnsi" w:hAnsiTheme="minorHAnsi" w:cs="Arial"/>
          <w:lang w:val="nl-NL"/>
        </w:rPr>
        <w:t>. De masterclass wordt mede mogelijk gemaakt door Grünenthal.</w:t>
      </w:r>
    </w:p>
    <w:p w:rsidR="006C07C1" w:rsidRDefault="00D37EDE" w:rsidP="00D37EDE">
      <w:pPr>
        <w:pStyle w:val="Geenafstand"/>
        <w:rPr>
          <w:rFonts w:asciiTheme="minorHAnsi" w:hAnsiTheme="minorHAnsi"/>
          <w:sz w:val="20"/>
          <w:szCs w:val="16"/>
        </w:rPr>
      </w:pPr>
      <w:r w:rsidRPr="00311105">
        <w:rPr>
          <w:rFonts w:asciiTheme="minorHAnsi" w:hAnsiTheme="minorHAnsi"/>
          <w:sz w:val="20"/>
          <w:szCs w:val="16"/>
        </w:rPr>
        <w:br/>
      </w:r>
      <w:r w:rsidR="006C07C1">
        <w:rPr>
          <w:rFonts w:asciiTheme="minorHAnsi" w:hAnsiTheme="minorHAnsi"/>
          <w:sz w:val="20"/>
          <w:szCs w:val="16"/>
        </w:rPr>
        <w:t xml:space="preserve">Website: </w:t>
      </w:r>
      <w:r w:rsidRPr="001A7FAC">
        <w:rPr>
          <w:rFonts w:asciiTheme="minorHAnsi" w:hAnsiTheme="minorHAnsi"/>
          <w:b/>
          <w:sz w:val="20"/>
          <w:szCs w:val="16"/>
        </w:rPr>
        <w:t>mednet.nl/pijn</w:t>
      </w:r>
      <w:r>
        <w:rPr>
          <w:rFonts w:asciiTheme="minorHAnsi" w:hAnsiTheme="minorHAnsi"/>
          <w:b/>
          <w:sz w:val="20"/>
          <w:szCs w:val="16"/>
        </w:rPr>
        <w:t>2020</w:t>
      </w:r>
      <w:r w:rsidRPr="001A7FAC">
        <w:rPr>
          <w:rFonts w:asciiTheme="minorHAnsi" w:hAnsiTheme="minorHAnsi"/>
          <w:sz w:val="20"/>
          <w:szCs w:val="16"/>
        </w:rPr>
        <w:t xml:space="preserve"> </w:t>
      </w:r>
    </w:p>
    <w:sectPr w:rsidR="006C0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6E7"/>
    <w:multiLevelType w:val="hybridMultilevel"/>
    <w:tmpl w:val="03FE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DE"/>
    <w:rsid w:val="00595A57"/>
    <w:rsid w:val="006C07C1"/>
    <w:rsid w:val="00CB3306"/>
    <w:rsid w:val="00D37EDE"/>
    <w:rsid w:val="00E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AA9A"/>
  <w15:chartTrackingRefBased/>
  <w15:docId w15:val="{EBCD62DC-2B56-4C03-9E7D-F840F637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7EDE"/>
    <w:pPr>
      <w:spacing w:after="0" w:line="30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ragraph">
    <w:name w:val="paragraph"/>
    <w:basedOn w:val="Standaard"/>
    <w:rsid w:val="00D37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D37EDE"/>
  </w:style>
  <w:style w:type="character" w:customStyle="1" w:styleId="eop">
    <w:name w:val="eop"/>
    <w:basedOn w:val="Standaardalinea-lettertype"/>
    <w:rsid w:val="00D37EDE"/>
  </w:style>
  <w:style w:type="character" w:customStyle="1" w:styleId="spellingerror">
    <w:name w:val="spellingerror"/>
    <w:basedOn w:val="Standaardalinea-lettertype"/>
    <w:rsid w:val="00D3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Lasance</dc:creator>
  <cp:keywords/>
  <dc:description/>
  <cp:lastModifiedBy>Annetta Lasance</cp:lastModifiedBy>
  <cp:revision>2</cp:revision>
  <dcterms:created xsi:type="dcterms:W3CDTF">2020-02-27T11:30:00Z</dcterms:created>
  <dcterms:modified xsi:type="dcterms:W3CDTF">2020-02-27T11:30:00Z</dcterms:modified>
</cp:coreProperties>
</file>